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C6029" w:rsidRDefault="00000000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  <w:t>Московский авиационный институт</w:t>
      </w:r>
    </w:p>
    <w:p w:rsidR="00CC6029" w:rsidRDefault="00000000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  <w:t>(национальный исследовательский университет)</w:t>
      </w:r>
    </w:p>
    <w:p w:rsidR="00CC6029" w:rsidRDefault="00000000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333333"/>
          <w:sz w:val="27"/>
          <w:szCs w:val="27"/>
          <w:highlight w:val="white"/>
        </w:rPr>
        <w:t>Институт № 8 «Информационные технологии и прикладная математика»</w:t>
      </w:r>
    </w:p>
    <w:p w:rsidR="00CC6029" w:rsidRDefault="00CC6029">
      <w:pPr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CC6029" w:rsidRDefault="00CC6029">
      <w:pPr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CC6029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  <w:highlight w:val="white"/>
        </w:rPr>
        <w:t xml:space="preserve">Лабораторная работа №3 </w:t>
      </w:r>
    </w:p>
    <w:p w:rsidR="00CC6029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  <w:highlight w:val="white"/>
        </w:rPr>
        <w:t xml:space="preserve">по курсу «Теоретическая механика» </w:t>
      </w:r>
    </w:p>
    <w:p w:rsidR="00CC6029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  <w:highlight w:val="white"/>
        </w:rPr>
        <w:t>Динамика системы</w:t>
      </w: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CC6029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Выполнил студент группы М8О-</w:t>
      </w:r>
      <w:r w:rsidR="00F3594B">
        <w:rPr>
          <w:rFonts w:ascii="Times New Roman" w:eastAsia="Times New Roman" w:hAnsi="Times New Roman" w:cs="Times New Roman"/>
          <w:color w:val="000000"/>
          <w:sz w:val="27"/>
          <w:szCs w:val="27"/>
        </w:rPr>
        <w:t>215Б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</w:t>
      </w:r>
      <w:r w:rsidR="00F3594B">
        <w:rPr>
          <w:rFonts w:ascii="Times New Roman" w:eastAsia="Times New Roman" w:hAnsi="Times New Roman" w:cs="Times New Roman"/>
          <w:color w:val="000000"/>
          <w:sz w:val="27"/>
          <w:szCs w:val="27"/>
        </w:rPr>
        <w:t>23</w:t>
      </w:r>
    </w:p>
    <w:p w:rsidR="00CC6029" w:rsidRPr="00F3594B" w:rsidRDefault="00F3594B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  <w:r>
        <w:rPr>
          <w:rFonts w:ascii="Times New Roman" w:hAnsi="Times New Roman" w:cs="Times New Roman"/>
          <w:color w:val="18181B"/>
          <w:sz w:val="27"/>
          <w:szCs w:val="27"/>
          <w:shd w:val="clear" w:color="auto" w:fill="FFFFFF"/>
        </w:rPr>
        <w:t>Кармишен Егор Сергеевич</w:t>
      </w:r>
    </w:p>
    <w:p w:rsidR="00F01F16" w:rsidRPr="00F01F16" w:rsidRDefault="00000000" w:rsidP="00F01F16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  <w:t xml:space="preserve">Преподаватель: </w:t>
      </w:r>
      <w:r w:rsidR="00F01F16" w:rsidRPr="00F01F16">
        <w:rPr>
          <w:rFonts w:ascii="Times New Roman" w:hAnsi="Times New Roman" w:cs="Times New Roman"/>
          <w:color w:val="18181B"/>
          <w:sz w:val="27"/>
          <w:szCs w:val="27"/>
          <w:shd w:val="clear" w:color="auto" w:fill="FFFFFF"/>
        </w:rPr>
        <w:t>Волков Евгений Валерьевич</w:t>
      </w:r>
    </w:p>
    <w:p w:rsidR="00CC6029" w:rsidRDefault="00CC6029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CC6029" w:rsidRDefault="00000000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  <w:t xml:space="preserve">Оценка:    </w:t>
      </w:r>
    </w:p>
    <w:p w:rsidR="00CC6029" w:rsidRDefault="00000000">
      <w:pP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  <w:t xml:space="preserve">Дата:             </w:t>
      </w: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</w:p>
    <w:p w:rsidR="00CC6029" w:rsidRDefault="00CC6029">
      <w:pP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</w:p>
    <w:p w:rsidR="00CC6029" w:rsidRDefault="00000000">
      <w:pPr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  <w:t>Москва, 202</w:t>
      </w:r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>4</w:t>
      </w:r>
    </w:p>
    <w:p w:rsidR="00CC6029" w:rsidRDefault="00CC6029">
      <w:pPr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highlight w:val="white"/>
        </w:rPr>
      </w:pPr>
    </w:p>
    <w:p w:rsidR="00CC6029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Вариант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№«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Фантастическая система»</w:t>
      </w:r>
    </w:p>
    <w:p w:rsidR="00CC6029" w:rsidRDefault="0000000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Задание:</w:t>
      </w:r>
    </w:p>
    <w:p w:rsidR="00CC6029" w:rsidRDefault="00000000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Численно решить дифференциальные уравнения движения механической системы в среде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Octave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(или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Matlab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), сделать задание №12 курсовой и построить анимацию движения системы.</w:t>
      </w:r>
    </w:p>
    <w:p w:rsidR="00CC6029" w:rsidRDefault="0000000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Механическая система:</w:t>
      </w:r>
    </w:p>
    <w:p w:rsidR="00CC6029" w:rsidRDefault="0000000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highlight w:val="white"/>
        </w:rPr>
        <w:drawing>
          <wp:inline distT="114300" distB="114300" distL="114300" distR="114300">
            <wp:extent cx="3537484" cy="3678983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7484" cy="3678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C6029" w:rsidRPr="00156F07" w:rsidRDefault="00000000">
      <w:pPr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Текст</w:t>
      </w:r>
      <w:r w:rsidRPr="00156F07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программы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import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numpy</w:t>
      </w:r>
      <w:proofErr w:type="spell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as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np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import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matplotlib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pyplot</w:t>
      </w:r>
      <w:proofErr w:type="spellEnd"/>
      <w:proofErr w:type="gram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as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plt</w:t>
      </w:r>
      <w:proofErr w:type="spellEnd"/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from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matplotlib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animation</w:t>
      </w:r>
      <w:proofErr w:type="spellEnd"/>
      <w:proofErr w:type="gram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import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FuncAnimation</w:t>
      </w:r>
      <w:proofErr w:type="spellEnd"/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from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scipy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integrate</w:t>
      </w:r>
      <w:proofErr w:type="spellEnd"/>
      <w:proofErr w:type="gram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import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odeint</w:t>
      </w:r>
      <w:proofErr w:type="spellEnd"/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import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sympy</w:t>
      </w:r>
      <w:proofErr w:type="spell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as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sp</w:t>
      </w:r>
      <w:proofErr w:type="spellEnd"/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FF657A"/>
          <w:sz w:val="18"/>
          <w:szCs w:val="18"/>
        </w:rPr>
        <w:t>import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math</w:t>
      </w:r>
      <w:proofErr w:type="spellEnd"/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Функция для формирования системы дифференциальных уравнений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i/>
          <w:color w:val="9CD1BB"/>
          <w:sz w:val="18"/>
          <w:szCs w:val="18"/>
          <w:lang w:val="en-US"/>
        </w:rPr>
        <w:t>def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formY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y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fV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fOm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):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y1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y2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y3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y4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y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dydt</w:t>
      </w:r>
      <w:proofErr w:type="spell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y3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y4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fV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y1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y2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y3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y4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fOm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y1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y2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y3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y4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)]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FF657A"/>
          <w:sz w:val="18"/>
          <w:szCs w:val="18"/>
        </w:rPr>
        <w:t>return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dydt</w:t>
      </w:r>
      <w:proofErr w:type="spellEnd"/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Определение параметров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alpha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math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>pi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/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6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M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1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lastRenderedPageBreak/>
        <w:t xml:space="preserve">m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0.1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R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0.3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c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20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l0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0.2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g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9.81</w:t>
      </w:r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Определение t как символа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t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Symbol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('</w:t>
      </w:r>
      <w:r>
        <w:rPr>
          <w:rFonts w:ascii="Courier New" w:eastAsia="Courier New" w:hAnsi="Courier New" w:cs="Courier New"/>
          <w:color w:val="FFD76D"/>
          <w:sz w:val="18"/>
          <w:szCs w:val="18"/>
        </w:rPr>
        <w:t>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')</w:t>
      </w:r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Определение функций от 't':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угол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phi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sp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Function</w:t>
      </w:r>
      <w:proofErr w:type="spellEnd"/>
      <w:proofErr w:type="gram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phi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psi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sp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Function</w:t>
      </w:r>
      <w:proofErr w:type="spellEnd"/>
      <w:proofErr w:type="gram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угловые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скорости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sp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Function</w:t>
      </w:r>
      <w:proofErr w:type="spellEnd"/>
      <w:proofErr w:type="gram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proofErr w:type="spellStart"/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Vpsi</w:t>
      </w:r>
      <w:proofErr w:type="spell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sp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Function</w:t>
      </w:r>
      <w:proofErr w:type="spellEnd"/>
      <w:proofErr w:type="gram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proofErr w:type="spellStart"/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Vpsi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l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2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R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cos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длина пружины</w:t>
      </w:r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Построение уравнений Лагранжа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1 Определение кинетической энергии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TT1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M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**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**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/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4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V1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Vpsi</w:t>
      </w:r>
      <w:proofErr w:type="spell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V2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sp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sin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Vr2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V1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**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+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V2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**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TT2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m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Vr2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/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TT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TT1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+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TT2</w:t>
      </w:r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2 Определение потенциальной энергии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Pi1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2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R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m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g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sin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**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2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Pi2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c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l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-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l</w:t>
      </w:r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proofErr w:type="gramEnd"/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/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Pi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Pi1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+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Pi2</w:t>
      </w:r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3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Непотенциальная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 сила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M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alpha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phi</w:t>
      </w:r>
      <w:proofErr w:type="spellEnd"/>
      <w:r>
        <w:rPr>
          <w:rFonts w:ascii="Courier New" w:eastAsia="Courier New" w:hAnsi="Courier New" w:cs="Courier New"/>
          <w:color w:val="FF657A"/>
          <w:sz w:val="18"/>
          <w:szCs w:val="18"/>
        </w:rPr>
        <w:t>**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2</w:t>
      </w:r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Функция Лагранжа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L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TT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-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Pi</w:t>
      </w:r>
      <w:proofErr w:type="spellEnd"/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Уравнения Лагранжа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ur1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>L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-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>L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-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M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для обруча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ur2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>L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-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>L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для бусины</w:t>
      </w:r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Выделение вторых производных (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dV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/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dt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 и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dom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/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dt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) с использованием метода Крамера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a11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ur1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coeff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1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Коэффициент при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dVphi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/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dt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 в ur1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a12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ur1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coeff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1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Коэффициент при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dVpsi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/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dt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 в ur1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a21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ur2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coeff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1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Коэффициент при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dVphi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/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dt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 в ur2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lastRenderedPageBreak/>
        <w:t xml:space="preserve">a22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ur2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coeff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1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Коэффициент при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dVpsi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/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dt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 в ur2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Извлечение свободных членов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b1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-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>ur1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coeff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)).</w:t>
      </w:r>
      <w:proofErr w:type="spellStart"/>
      <w:r>
        <w:rPr>
          <w:rFonts w:ascii="Courier New" w:eastAsia="Courier New" w:hAnsi="Courier New" w:cs="Courier New"/>
          <w:color w:val="BAD761"/>
          <w:sz w:val="18"/>
          <w:szCs w:val="18"/>
        </w:rPr>
        <w:t>coeff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).</w:t>
      </w:r>
      <w:proofErr w:type="spellStart"/>
      <w:r>
        <w:rPr>
          <w:rFonts w:ascii="Courier New" w:eastAsia="Courier New" w:hAnsi="Courier New" w:cs="Courier New"/>
          <w:color w:val="BAD761"/>
          <w:sz w:val="18"/>
          <w:szCs w:val="18"/>
        </w:rPr>
        <w:t>subs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([(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)])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b2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-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>ur2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coeff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)).</w:t>
      </w:r>
      <w:proofErr w:type="spellStart"/>
      <w:r>
        <w:rPr>
          <w:rFonts w:ascii="Courier New" w:eastAsia="Courier New" w:hAnsi="Courier New" w:cs="Courier New"/>
          <w:color w:val="BAD761"/>
          <w:sz w:val="18"/>
          <w:szCs w:val="18"/>
        </w:rPr>
        <w:t>coeff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).</w:t>
      </w:r>
      <w:proofErr w:type="spellStart"/>
      <w:r>
        <w:rPr>
          <w:rFonts w:ascii="Courier New" w:eastAsia="Courier New" w:hAnsi="Courier New" w:cs="Courier New"/>
          <w:color w:val="BAD761"/>
          <w:sz w:val="18"/>
          <w:szCs w:val="18"/>
        </w:rPr>
        <w:t>subs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([(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diff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)])</w:t>
      </w:r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detA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a11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a22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-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a12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a21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определитель матрицы коэффициентов системы линейных уравнений.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detA1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b1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a22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-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b2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a21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это определитель матрицы, полученной заменой первого столбца матрицы коэффициентов на столбец свободных членов.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detA2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a11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b2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-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b1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*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a21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это определитель матрицы, полученной заменой второго столбца матрицы коэффициентов на столбец свободных членов.</w:t>
      </w:r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dVdt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detA1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/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detA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вторая производная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phi</w:t>
      </w:r>
      <w:proofErr w:type="spellEnd"/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domdt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detA2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/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detA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вторая производная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psi</w:t>
      </w:r>
      <w:proofErr w:type="spellEnd"/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C39AC9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countOfFrames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2500</w:t>
      </w:r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Построение системы дифференциальных уравнений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T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np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linspace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25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countOfFrames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fVphi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lambdify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([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],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dVdt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FFD76D"/>
          <w:sz w:val="18"/>
          <w:szCs w:val="18"/>
        </w:rPr>
        <w:t>numpy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")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функция вычисления второй производной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phi</w:t>
      </w:r>
      <w:proofErr w:type="spellEnd"/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fVpsi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sp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lambdify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([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],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domdt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FFD76D"/>
          <w:sz w:val="18"/>
          <w:szCs w:val="18"/>
        </w:rPr>
        <w:t>numpy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")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функция вычисления второй производной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psi</w:t>
      </w:r>
      <w:proofErr w:type="spellEnd"/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y0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np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>pi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/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6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-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0.5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]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начальные условия для системы дифференциальных уравнений.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sol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BAD761"/>
          <w:sz w:val="18"/>
          <w:szCs w:val="18"/>
        </w:rPr>
        <w:t>odeint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EAF2F1"/>
          <w:sz w:val="18"/>
          <w:szCs w:val="18"/>
        </w:rPr>
        <w:t>formY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y0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F9B5E"/>
          <w:sz w:val="18"/>
          <w:szCs w:val="18"/>
        </w:rPr>
        <w:t>args</w:t>
      </w:r>
      <w:proofErr w:type="spellEnd"/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fVphi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fVpsi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))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это массив, содержащий решения системы дифференциальных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уравнений для каждого временного шага. Каждая строка массива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sol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 соответствует одному временному шагу и содержит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значения для углов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phi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 и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psi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, а также их угловых скоростей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Vphi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 и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Vpsi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.</w:t>
      </w:r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Извлечение решений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phi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sol</w:t>
      </w:r>
      <w:proofErr w:type="spellEnd"/>
      <w:proofErr w:type="gramStart"/>
      <w:r>
        <w:rPr>
          <w:rFonts w:ascii="Courier New" w:eastAsia="Courier New" w:hAnsi="Courier New" w:cs="Courier New"/>
          <w:color w:val="888D94"/>
          <w:sz w:val="18"/>
          <w:szCs w:val="18"/>
        </w:rPr>
        <w:t>[:,</w:t>
      </w:r>
      <w:proofErr w:type="gram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0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]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все значения из первого столбца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psi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sol</w:t>
      </w:r>
      <w:proofErr w:type="spellEnd"/>
      <w:proofErr w:type="gramStart"/>
      <w:r>
        <w:rPr>
          <w:rFonts w:ascii="Courier New" w:eastAsia="Courier New" w:hAnsi="Courier New" w:cs="Courier New"/>
          <w:color w:val="888D94"/>
          <w:sz w:val="18"/>
          <w:szCs w:val="18"/>
        </w:rPr>
        <w:t>[:,</w:t>
      </w:r>
      <w:proofErr w:type="gram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1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]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все значения из второго столбца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Vphi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sol</w:t>
      </w:r>
      <w:proofErr w:type="spellEnd"/>
      <w:proofErr w:type="gramStart"/>
      <w:r>
        <w:rPr>
          <w:rFonts w:ascii="Courier New" w:eastAsia="Courier New" w:hAnsi="Courier New" w:cs="Courier New"/>
          <w:color w:val="888D94"/>
          <w:sz w:val="18"/>
          <w:szCs w:val="18"/>
        </w:rPr>
        <w:t>[:,</w:t>
      </w:r>
      <w:proofErr w:type="gram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2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]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...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Vpsi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sol</w:t>
      </w:r>
      <w:proofErr w:type="spellEnd"/>
      <w:proofErr w:type="gramStart"/>
      <w:r>
        <w:rPr>
          <w:rFonts w:ascii="Courier New" w:eastAsia="Courier New" w:hAnsi="Courier New" w:cs="Courier New"/>
          <w:color w:val="888D94"/>
          <w:sz w:val="18"/>
          <w:szCs w:val="18"/>
        </w:rPr>
        <w:t>[:,</w:t>
      </w:r>
      <w:proofErr w:type="gram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3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]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...</w:t>
      </w:r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Функция для вычисления N1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i/>
          <w:color w:val="9CD1BB"/>
          <w:sz w:val="18"/>
          <w:szCs w:val="18"/>
          <w:lang w:val="en-US"/>
        </w:rPr>
        <w:t>def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compute_N1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phi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Vpsi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m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R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g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c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l0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):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return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m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4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Vpsi</w:t>
      </w:r>
      <w:proofErr w:type="spellEnd"/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**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+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**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sin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**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+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m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g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-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c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-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l0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Функция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для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вычисления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N2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i/>
          <w:color w:val="9CD1BB"/>
          <w:sz w:val="18"/>
          <w:szCs w:val="18"/>
          <w:lang w:val="en-US"/>
        </w:rPr>
        <w:t>def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compute_N2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phi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Vpsi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m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R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g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c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l0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):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lastRenderedPageBreak/>
        <w:t>return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m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4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Vpsi</w:t>
      </w:r>
      <w:proofErr w:type="spellEnd"/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**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+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**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sin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**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-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m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g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+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c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-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l0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Вычисление N1 и N2 для каждого шага времени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Проекции силы давления бусинки на обруч, лежащие соответственно в плоскости обруча и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перпедикулярно</w:t>
      </w:r>
      <w:proofErr w:type="spellEnd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 ей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N1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array</w:t>
      </w:r>
      <w:proofErr w:type="spellEnd"/>
      <w:proofErr w:type="gram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([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compute_N1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phi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Vpsi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m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g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c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l0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for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in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range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spell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len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))])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N2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array</w:t>
      </w:r>
      <w:proofErr w:type="spellEnd"/>
      <w:proofErr w:type="gram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([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compute_N2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phi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Vpsi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m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g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c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l0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for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in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range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spell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len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))])</w:t>
      </w:r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Построение окна и графика с выравниванием осей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fig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plt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figure</w:t>
      </w:r>
      <w:proofErr w:type="spellEnd"/>
      <w:proofErr w:type="gram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spellStart"/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figsize</w:t>
      </w:r>
      <w:proofErr w:type="spellEnd"/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17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8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ax1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fig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add_</w:t>
      </w:r>
      <w:proofErr w:type="gram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subplot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axis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equal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</w:t>
      </w:r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w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linspace</w:t>
      </w:r>
      <w:proofErr w:type="spellEnd"/>
      <w:proofErr w:type="gram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math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countOfFrames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массив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углов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используемый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для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создания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окружности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>.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</w:pP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conline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ax1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plot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([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sin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phi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-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black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спираль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ax1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plot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sin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phi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-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marker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o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color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black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точка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представляющая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текущее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положение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на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окружности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>.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Circ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ax1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plot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phi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gramEnd"/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w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sin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w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black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окружность</w:t>
      </w:r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 xml:space="preserve"># Дополнительные </w:t>
      </w:r>
      <w:proofErr w:type="spellStart"/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подграфики</w:t>
      </w:r>
      <w:proofErr w:type="spellEnd"/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ax2 </w:t>
      </w:r>
      <w:r>
        <w:rPr>
          <w:rFonts w:ascii="Courier New" w:eastAsia="Courier New" w:hAnsi="Courier New" w:cs="Courier New"/>
          <w:color w:val="FF657A"/>
          <w:sz w:val="18"/>
          <w:szCs w:val="18"/>
        </w:rPr>
        <w:t>=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AF2F1"/>
          <w:sz w:val="18"/>
          <w:szCs w:val="18"/>
        </w:rPr>
        <w:t>fig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add_</w:t>
      </w:r>
      <w:proofErr w:type="gramStart"/>
      <w:r>
        <w:rPr>
          <w:rFonts w:ascii="Courier New" w:eastAsia="Courier New" w:hAnsi="Courier New" w:cs="Courier New"/>
          <w:color w:val="BAD761"/>
          <w:sz w:val="18"/>
          <w:szCs w:val="18"/>
        </w:rPr>
        <w:t>subplot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C39AC9"/>
          <w:sz w:val="18"/>
          <w:szCs w:val="18"/>
        </w:rPr>
        <w:t>4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2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39AC9"/>
          <w:sz w:val="18"/>
          <w:szCs w:val="18"/>
        </w:rPr>
        <w:t>2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plot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set_xlabel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set_ylabel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proofErr w:type="spellStart"/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Vphi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</w:t>
      </w:r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ax3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fig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add_</w:t>
      </w:r>
      <w:proofErr w:type="gram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subplot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4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4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ax3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plot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Vpsi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ax3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set_xlabel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ax3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set_ylabel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proofErr w:type="spellStart"/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Vpsi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</w:t>
      </w:r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ax4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fig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add_</w:t>
      </w:r>
      <w:proofErr w:type="gram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subplot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4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6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ax4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plot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N1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ax4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set_xlabel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ax4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set_ylabel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N1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</w:t>
      </w:r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ax5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fig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add_</w:t>
      </w:r>
      <w:proofErr w:type="gram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subplot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4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8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ax5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plot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N2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ax5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set_xlabel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('</w:t>
      </w:r>
      <w:r w:rsidRPr="00156F07">
        <w:rPr>
          <w:rFonts w:ascii="Courier New" w:eastAsia="Courier New" w:hAnsi="Courier New" w:cs="Courier New"/>
          <w:color w:val="FFD76D"/>
          <w:sz w:val="18"/>
          <w:szCs w:val="18"/>
          <w:lang w:val="en-US"/>
        </w:rPr>
        <w:t>T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')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</w:rPr>
      </w:pPr>
      <w:r>
        <w:rPr>
          <w:rFonts w:ascii="Courier New" w:eastAsia="Courier New" w:hAnsi="Courier New" w:cs="Courier New"/>
          <w:color w:val="EAF2F1"/>
          <w:sz w:val="18"/>
          <w:szCs w:val="18"/>
        </w:rPr>
        <w:t>ax5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set_ylabel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('</w:t>
      </w:r>
      <w:r>
        <w:rPr>
          <w:rFonts w:ascii="Courier New" w:eastAsia="Courier New" w:hAnsi="Courier New" w:cs="Courier New"/>
          <w:color w:val="FFD76D"/>
          <w:sz w:val="18"/>
          <w:szCs w:val="18"/>
        </w:rPr>
        <w:t>N2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')</w:t>
      </w:r>
    </w:p>
    <w:p w:rsidR="00CC6029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</w:rPr>
      </w:pP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i/>
          <w:color w:val="9CD1BB"/>
          <w:sz w:val="18"/>
          <w:szCs w:val="18"/>
        </w:rPr>
        <w:t>def</w:t>
      </w:r>
      <w:proofErr w:type="spellEnd"/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AD761"/>
          <w:sz w:val="18"/>
          <w:szCs w:val="18"/>
        </w:rPr>
        <w:t>anima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</w:t>
      </w:r>
      <w:r>
        <w:rPr>
          <w:rFonts w:ascii="Courier New" w:eastAsia="Courier New" w:hAnsi="Courier New" w:cs="Courier New"/>
          <w:i/>
          <w:color w:val="FF9B5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):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Функция для обновления данных анимации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set_</w:t>
      </w:r>
      <w:proofErr w:type="gram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data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spellStart"/>
      <w:proofErr w:type="gram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sin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phi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-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lastRenderedPageBreak/>
        <w:t>conline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set_</w:t>
      </w:r>
      <w:proofErr w:type="gram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data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sin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phi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-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2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psi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</w:pP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Circ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set_</w:t>
      </w:r>
      <w:proofErr w:type="gram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data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phi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[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i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])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cos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w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R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*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np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.</w:t>
      </w:r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sin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w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))</w:t>
      </w: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return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Circ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P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conline</w:t>
      </w:r>
      <w:proofErr w:type="spellEnd"/>
    </w:p>
    <w:p w:rsidR="00CC6029" w:rsidRPr="00156F07" w:rsidRDefault="00CC6029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</w:pPr>
    </w:p>
    <w:p w:rsidR="00CC6029" w:rsidRPr="00156F07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</w:pP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anim</w:t>
      </w:r>
      <w:proofErr w:type="spell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proofErr w:type="spellStart"/>
      <w:proofErr w:type="gramStart"/>
      <w:r w:rsidRPr="00156F07">
        <w:rPr>
          <w:rFonts w:ascii="Courier New" w:eastAsia="Courier New" w:hAnsi="Courier New" w:cs="Courier New"/>
          <w:color w:val="BAD761"/>
          <w:sz w:val="18"/>
          <w:szCs w:val="18"/>
          <w:lang w:val="en-US"/>
        </w:rPr>
        <w:t>FuncAnimation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(</w:t>
      </w:r>
      <w:proofErr w:type="gramEnd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fig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anima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frames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proofErr w:type="spellStart"/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>countOfFrames</w:t>
      </w:r>
      <w:proofErr w:type="spellEnd"/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,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FF9B5E"/>
          <w:sz w:val="18"/>
          <w:szCs w:val="18"/>
          <w:lang w:val="en-US"/>
        </w:rPr>
        <w:t>interval</w:t>
      </w:r>
      <w:r w:rsidRPr="00156F07">
        <w:rPr>
          <w:rFonts w:ascii="Courier New" w:eastAsia="Courier New" w:hAnsi="Courier New" w:cs="Courier New"/>
          <w:color w:val="FF657A"/>
          <w:sz w:val="18"/>
          <w:szCs w:val="18"/>
          <w:lang w:val="en-US"/>
        </w:rPr>
        <w:t>=</w:t>
      </w:r>
      <w:r w:rsidRPr="00156F07">
        <w:rPr>
          <w:rFonts w:ascii="Courier New" w:eastAsia="Courier New" w:hAnsi="Courier New" w:cs="Courier New"/>
          <w:color w:val="C39AC9"/>
          <w:sz w:val="18"/>
          <w:szCs w:val="18"/>
          <w:lang w:val="en-US"/>
        </w:rPr>
        <w:t>10</w:t>
      </w:r>
      <w:r w:rsidRPr="00156F07">
        <w:rPr>
          <w:rFonts w:ascii="Courier New" w:eastAsia="Courier New" w:hAnsi="Courier New" w:cs="Courier New"/>
          <w:color w:val="888D94"/>
          <w:sz w:val="18"/>
          <w:szCs w:val="18"/>
          <w:lang w:val="en-US"/>
        </w:rPr>
        <w:t>)</w:t>
      </w:r>
      <w:r w:rsidRPr="00156F07">
        <w:rPr>
          <w:rFonts w:ascii="Courier New" w:eastAsia="Courier New" w:hAnsi="Courier New" w:cs="Courier New"/>
          <w:color w:val="EAF2F1"/>
          <w:sz w:val="18"/>
          <w:szCs w:val="18"/>
          <w:lang w:val="en-US"/>
        </w:rPr>
        <w:t xml:space="preserve"> 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Создаем</w:t>
      </w:r>
      <w:r w:rsidRPr="00156F07">
        <w:rPr>
          <w:rFonts w:ascii="Courier New" w:eastAsia="Courier New" w:hAnsi="Courier New" w:cs="Courier New"/>
          <w:i/>
          <w:color w:val="696D77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анимацию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i/>
          <w:color w:val="696D77"/>
          <w:sz w:val="18"/>
          <w:szCs w:val="18"/>
        </w:rPr>
      </w:pP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plt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tight</w:t>
      </w:r>
      <w:proofErr w:type="gramEnd"/>
      <w:r>
        <w:rPr>
          <w:rFonts w:ascii="Courier New" w:eastAsia="Courier New" w:hAnsi="Courier New" w:cs="Courier New"/>
          <w:color w:val="BAD761"/>
          <w:sz w:val="18"/>
          <w:szCs w:val="18"/>
        </w:rPr>
        <w:t>_layout</w:t>
      </w:r>
      <w:proofErr w:type="spellEnd"/>
      <w:r>
        <w:rPr>
          <w:rFonts w:ascii="Courier New" w:eastAsia="Courier New" w:hAnsi="Courier New" w:cs="Courier New"/>
          <w:color w:val="888D94"/>
          <w:sz w:val="18"/>
          <w:szCs w:val="18"/>
        </w:rPr>
        <w:t>()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настройка параметров макета фигуры, чтобы избежать перекрытия элементов</w:t>
      </w:r>
    </w:p>
    <w:p w:rsidR="00CC6029" w:rsidRDefault="00000000">
      <w:pPr>
        <w:shd w:val="clear" w:color="auto" w:fill="282A3A"/>
        <w:spacing w:after="0" w:line="360" w:lineRule="auto"/>
        <w:rPr>
          <w:rFonts w:ascii="Courier New" w:eastAsia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EAF2F1"/>
          <w:sz w:val="18"/>
          <w:szCs w:val="18"/>
        </w:rPr>
        <w:t>plt</w:t>
      </w:r>
      <w:r>
        <w:rPr>
          <w:rFonts w:ascii="Courier New" w:eastAsia="Courier New" w:hAnsi="Courier New" w:cs="Courier New"/>
          <w:color w:val="888D9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BAD761"/>
          <w:sz w:val="18"/>
          <w:szCs w:val="18"/>
        </w:rPr>
        <w:t>show</w:t>
      </w:r>
      <w:proofErr w:type="spellEnd"/>
      <w:proofErr w:type="gramEnd"/>
      <w:r>
        <w:rPr>
          <w:rFonts w:ascii="Courier New" w:eastAsia="Courier New" w:hAnsi="Courier New" w:cs="Courier New"/>
          <w:color w:val="888D94"/>
          <w:sz w:val="18"/>
          <w:szCs w:val="18"/>
        </w:rPr>
        <w:t>()</w:t>
      </w:r>
      <w:r>
        <w:rPr>
          <w:rFonts w:ascii="Courier New" w:eastAsia="Courier New" w:hAnsi="Courier New" w:cs="Courier New"/>
          <w:color w:val="EAF2F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i/>
          <w:color w:val="696D77"/>
          <w:sz w:val="18"/>
          <w:szCs w:val="18"/>
        </w:rPr>
        <w:t># Отображаем графики</w:t>
      </w:r>
      <w:r>
        <w:br w:type="page"/>
      </w:r>
    </w:p>
    <w:p w:rsidR="00CC602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Результат работы:</w:t>
      </w:r>
    </w:p>
    <w:p w:rsidR="00CC602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 = 0,1 к</w:t>
      </w:r>
      <w:r>
        <w:rPr>
          <w:rFonts w:ascii="Times New Roman" w:eastAsia="Times New Roman" w:hAnsi="Times New Roman" w:cs="Times New Roman"/>
          <w:sz w:val="24"/>
          <w:szCs w:val="24"/>
        </w:rPr>
        <w:t>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M = </w:t>
      </w:r>
      <w:r>
        <w:rPr>
          <w:rFonts w:ascii="Times New Roman" w:eastAsia="Times New Roman" w:hAnsi="Times New Roman" w:cs="Times New Roman"/>
          <w:sz w:val="24"/>
          <w:szCs w:val="24"/>
        </w:rPr>
        <w:t>1 кг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0,3 м; c = 20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Н/м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 ;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 = 9.81;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/6</w:t>
      </w:r>
    </w:p>
    <w:p w:rsidR="00CC602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y0 = [0,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/6, -0,5, 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]; 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C602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940115" cy="29972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C602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Результат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156F07">
        <w:rPr>
          <w:rFonts w:ascii="Arial" w:hAnsi="Arial" w:cs="Arial"/>
          <w:color w:val="18181B"/>
          <w:shd w:val="clear" w:color="auto" w:fill="FFFFFF"/>
        </w:rPr>
        <w:t>Когда</w:t>
      </w:r>
      <w:proofErr w:type="gramEnd"/>
      <w:r w:rsidR="00156F07">
        <w:rPr>
          <w:rFonts w:ascii="Arial" w:hAnsi="Arial" w:cs="Arial"/>
          <w:color w:val="18181B"/>
          <w:shd w:val="clear" w:color="auto" w:fill="FFFFFF"/>
        </w:rPr>
        <w:t xml:space="preserve"> бусина движется по обручу, она будет создавать силу, которая заставит обруч вращаться вокруг своей оси. Это происходит из-за сохранения углового момента.</w:t>
      </w:r>
    </w:p>
    <w:p w:rsidR="00CC6029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m = 0,1 кг; M = 1 кг; R = 0,3 м; c = 1 Н/м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; 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 = 9.81;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/6</w:t>
      </w:r>
    </w:p>
    <w:p w:rsidR="00CC602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y0 = [0,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/6, -0,5, 0]:</w:t>
      </w:r>
    </w:p>
    <w:p w:rsidR="00CC602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940115" cy="29972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C602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Результат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584AC4" w:rsidRPr="00584AC4">
        <w:rPr>
          <w:rFonts w:ascii="Times New Roman" w:eastAsia="Times New Roman" w:hAnsi="Times New Roman" w:cs="Times New Roman"/>
          <w:sz w:val="24"/>
          <w:szCs w:val="24"/>
        </w:rPr>
        <w:t>Когда</w:t>
      </w:r>
      <w:proofErr w:type="gramEnd"/>
      <w:r w:rsidR="00584AC4" w:rsidRPr="00584AC4">
        <w:rPr>
          <w:rFonts w:ascii="Times New Roman" w:eastAsia="Times New Roman" w:hAnsi="Times New Roman" w:cs="Times New Roman"/>
          <w:sz w:val="24"/>
          <w:szCs w:val="24"/>
        </w:rPr>
        <w:t xml:space="preserve"> бусина движется по обручу, она будет создавать силу, которая заставит обруч вращаться вокруг своей оси. Это происходит из-за сохранения углового момента. </w:t>
      </w:r>
      <w:r w:rsidR="00584AC4">
        <w:rPr>
          <w:rFonts w:ascii="Times New Roman" w:eastAsia="Times New Roman" w:hAnsi="Times New Roman" w:cs="Times New Roman"/>
          <w:sz w:val="24"/>
          <w:szCs w:val="24"/>
        </w:rPr>
        <w:t xml:space="preserve">При уменьшении жесткости пружины - </w:t>
      </w:r>
      <w:r w:rsidR="00584AC4">
        <w:rPr>
          <w:rFonts w:ascii="Arial" w:hAnsi="Arial" w:cs="Arial"/>
          <w:color w:val="18181B"/>
          <w:shd w:val="clear" w:color="auto" w:fill="FFFFFF"/>
        </w:rPr>
        <w:t>о</w:t>
      </w:r>
      <w:r w:rsidR="00156F07">
        <w:rPr>
          <w:rFonts w:ascii="Arial" w:hAnsi="Arial" w:cs="Arial"/>
          <w:color w:val="18181B"/>
          <w:shd w:val="clear" w:color="auto" w:fill="FFFFFF"/>
        </w:rPr>
        <w:t>бруч будет вращаться медленнее, так как возвратная сила пружины будет меньше.</w:t>
      </w:r>
    </w:p>
    <w:p w:rsidR="00CC6029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m = 0,1 кг; M = 1 кг; R = 0,3 м; c = 200 Н/м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; 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 = 9.81;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/6</w:t>
      </w:r>
    </w:p>
    <w:p w:rsidR="00CC602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y0 = [0,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/6, -0,5, 0]:</w:t>
      </w:r>
    </w:p>
    <w:p w:rsidR="00CC602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940115" cy="29972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C602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Результат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</w:t>
      </w:r>
      <w:r w:rsidR="00584A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84AC4" w:rsidRPr="00584AC4">
        <w:rPr>
          <w:rFonts w:ascii="Times New Roman" w:eastAsia="Times New Roman" w:hAnsi="Times New Roman" w:cs="Times New Roman"/>
          <w:sz w:val="24"/>
          <w:szCs w:val="24"/>
        </w:rPr>
        <w:t>Когда</w:t>
      </w:r>
      <w:proofErr w:type="gramEnd"/>
      <w:r w:rsidR="00584AC4" w:rsidRPr="00584AC4">
        <w:rPr>
          <w:rFonts w:ascii="Times New Roman" w:eastAsia="Times New Roman" w:hAnsi="Times New Roman" w:cs="Times New Roman"/>
          <w:sz w:val="24"/>
          <w:szCs w:val="24"/>
        </w:rPr>
        <w:t xml:space="preserve"> бусина движется по обручу, она будет создавать силу, которая заставит обруч вращаться вокруг своей оси. Это происходит из-за сохранения углового момента. </w:t>
      </w:r>
      <w:r w:rsidR="00584AC4">
        <w:rPr>
          <w:rFonts w:ascii="Times New Roman" w:eastAsia="Times New Roman" w:hAnsi="Times New Roman" w:cs="Times New Roman"/>
          <w:sz w:val="24"/>
          <w:szCs w:val="24"/>
        </w:rPr>
        <w:t xml:space="preserve">       При увеличении жесткости пружины - </w:t>
      </w:r>
      <w:r w:rsidR="00584AC4">
        <w:rPr>
          <w:rFonts w:ascii="Arial" w:hAnsi="Arial" w:cs="Arial"/>
          <w:color w:val="18181B"/>
          <w:shd w:val="clear" w:color="auto" w:fill="FFFFFF"/>
        </w:rPr>
        <w:t>о</w:t>
      </w:r>
      <w:r w:rsidR="00584AC4">
        <w:rPr>
          <w:rFonts w:ascii="Arial" w:hAnsi="Arial" w:cs="Arial"/>
          <w:color w:val="18181B"/>
          <w:shd w:val="clear" w:color="auto" w:fill="FFFFFF"/>
        </w:rPr>
        <w:t>бруч будет вращаться быстрее, так как возвратная сила пружины будет больше.</w:t>
      </w:r>
    </w:p>
    <w:p w:rsidR="00156F07" w:rsidRPr="00156F07" w:rsidRDefault="00156F0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C6029" w:rsidRPr="00156F07" w:rsidRDefault="00156F0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Вывод</w:t>
      </w:r>
      <w:r w:rsidRPr="00156F07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Arial" w:hAnsi="Arial" w:cs="Arial"/>
          <w:color w:val="18181B"/>
          <w:shd w:val="clear" w:color="auto" w:fill="FFFFFF"/>
        </w:rPr>
        <w:t>В процессе выполнения данной лабораторной работы я познакомился с уравнениями Лагранжа 2 рода и использовал полученные знания для написания программы анимации ‘системы из своего варианта задания. Данные уравнения - наиболее удобный и совершенный способ составления уравнений движения механических систем. Число таких уравнений минимально и равно числу степеней свободы механической системы, что позволяет легко представлять их компьютеру.</w:t>
      </w:r>
    </w:p>
    <w:p w:rsidR="00CC6029" w:rsidRDefault="00CC602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C6029" w:rsidRDefault="00CC602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C6029" w:rsidRDefault="00CC6029" w:rsidP="00156F0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C6029" w:rsidRDefault="00CC6029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CC6029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8935FA"/>
    <w:multiLevelType w:val="multilevel"/>
    <w:tmpl w:val="F02ECEF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8826714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6029"/>
    <w:rsid w:val="00156F07"/>
    <w:rsid w:val="00584AC4"/>
    <w:rsid w:val="00CC6029"/>
    <w:rsid w:val="00F01F16"/>
    <w:rsid w:val="00F35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3595FFB"/>
  <w15:docId w15:val="{54DA73D7-12E1-A543-9D5D-180E58B31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1149</Words>
  <Characters>6551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4</cp:revision>
  <dcterms:created xsi:type="dcterms:W3CDTF">2024-12-21T05:07:00Z</dcterms:created>
  <dcterms:modified xsi:type="dcterms:W3CDTF">2024-12-21T05:25:00Z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0x0101008F224D224774CC4CA95E9E5E7A1C9D14</vt:lpwstr>
  </property>
</Properties>
</file>